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6CB" w:rsidRDefault="00EC66CB" w:rsidP="00824A1E">
      <w:pPr>
        <w:spacing w:line="500" w:lineRule="exac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2017</w:t>
      </w:r>
      <w:r>
        <w:rPr>
          <w:rFonts w:hint="eastAsia"/>
          <w:b/>
          <w:sz w:val="44"/>
          <w:szCs w:val="44"/>
        </w:rPr>
        <w:t>年“金投互联网”杯</w:t>
      </w:r>
    </w:p>
    <w:p w:rsidR="00EC66CB" w:rsidRPr="00D74FDB" w:rsidRDefault="00EC66CB" w:rsidP="006B7DCB">
      <w:pPr>
        <w:spacing w:line="500" w:lineRule="exact"/>
        <w:ind w:firstLineChars="50" w:firstLine="3168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全市职工气排球比赛</w:t>
      </w:r>
      <w:r>
        <w:rPr>
          <w:rFonts w:ascii="宋体" w:hAnsi="宋体" w:hint="eastAsia"/>
          <w:b/>
          <w:bCs/>
          <w:sz w:val="44"/>
          <w:szCs w:val="44"/>
        </w:rPr>
        <w:t>补充通知</w:t>
      </w:r>
    </w:p>
    <w:p w:rsidR="00EC66CB" w:rsidRDefault="00EC66CB" w:rsidP="00824A1E">
      <w:pPr>
        <w:spacing w:line="500" w:lineRule="exact"/>
        <w:jc w:val="center"/>
        <w:rPr>
          <w:rFonts w:ascii="宋体"/>
          <w:b/>
          <w:bCs/>
          <w:sz w:val="44"/>
          <w:szCs w:val="44"/>
        </w:rPr>
      </w:pPr>
    </w:p>
    <w:p w:rsidR="00EC66CB" w:rsidRPr="00EA50E1" w:rsidRDefault="00EC66CB" w:rsidP="00824A1E">
      <w:pPr>
        <w:spacing w:line="500" w:lineRule="exact"/>
        <w:rPr>
          <w:rFonts w:ascii="宋体"/>
          <w:b/>
          <w:bCs/>
          <w:sz w:val="32"/>
          <w:szCs w:val="32"/>
        </w:rPr>
      </w:pPr>
      <w:r w:rsidRPr="00EA50E1">
        <w:rPr>
          <w:rFonts w:ascii="宋体" w:hAnsi="宋体" w:hint="eastAsia"/>
          <w:b/>
          <w:bCs/>
          <w:sz w:val="32"/>
          <w:szCs w:val="32"/>
        </w:rPr>
        <w:t>各</w:t>
      </w:r>
      <w:r>
        <w:rPr>
          <w:rFonts w:ascii="宋体" w:hAnsi="宋体" w:hint="eastAsia"/>
          <w:b/>
          <w:bCs/>
          <w:sz w:val="32"/>
          <w:szCs w:val="32"/>
        </w:rPr>
        <w:t>参赛队</w:t>
      </w:r>
      <w:r w:rsidRPr="00EA50E1">
        <w:rPr>
          <w:rFonts w:ascii="宋体" w:hAnsi="宋体" w:hint="eastAsia"/>
          <w:b/>
          <w:bCs/>
          <w:sz w:val="32"/>
          <w:szCs w:val="32"/>
        </w:rPr>
        <w:t>：</w:t>
      </w:r>
    </w:p>
    <w:p w:rsidR="00EC66CB" w:rsidRPr="006069AB" w:rsidRDefault="00EC66CB" w:rsidP="00824A1E">
      <w:pPr>
        <w:spacing w:line="500" w:lineRule="exact"/>
        <w:rPr>
          <w:sz w:val="32"/>
          <w:szCs w:val="32"/>
        </w:rPr>
      </w:pPr>
      <w:r>
        <w:rPr>
          <w:rFonts w:ascii="仿宋_GB2312" w:eastAsia="仿宋_GB2312" w:hAnsi="宋体"/>
          <w:bCs/>
          <w:sz w:val="32"/>
          <w:szCs w:val="32"/>
        </w:rPr>
        <w:t xml:space="preserve">   </w:t>
      </w:r>
      <w:r w:rsidRPr="008B578B">
        <w:rPr>
          <w:rFonts w:ascii="仿宋_GB2312" w:eastAsia="仿宋_GB2312" w:hAnsi="宋体"/>
          <w:bCs/>
          <w:sz w:val="32"/>
          <w:szCs w:val="32"/>
        </w:rPr>
        <w:t xml:space="preserve"> </w:t>
      </w:r>
      <w:r w:rsidRPr="008B578B">
        <w:rPr>
          <w:rFonts w:ascii="仿宋_GB2312" w:eastAsia="仿宋_GB2312" w:hAnsi="宋体" w:hint="eastAsia"/>
          <w:bCs/>
          <w:sz w:val="32"/>
          <w:szCs w:val="32"/>
        </w:rPr>
        <w:t>为保证</w:t>
      </w:r>
      <w:r w:rsidRPr="008B578B"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/>
          <w:bCs/>
          <w:sz w:val="32"/>
          <w:szCs w:val="32"/>
        </w:rPr>
        <w:t>7</w:t>
      </w:r>
      <w:r w:rsidRPr="008B578B">
        <w:rPr>
          <w:rFonts w:ascii="仿宋_GB2312" w:eastAsia="仿宋_GB2312" w:hAnsi="宋体" w:hint="eastAsia"/>
          <w:bCs/>
          <w:sz w:val="32"/>
          <w:szCs w:val="32"/>
        </w:rPr>
        <w:t>年</w:t>
      </w:r>
      <w:r w:rsidRPr="00266076">
        <w:rPr>
          <w:rFonts w:ascii="仿宋_GB2312" w:eastAsia="仿宋_GB2312" w:hAnsi="宋体" w:hint="eastAsia"/>
          <w:bCs/>
          <w:sz w:val="32"/>
          <w:szCs w:val="32"/>
        </w:rPr>
        <w:t>“金投互联网”杯</w:t>
      </w:r>
      <w:r w:rsidRPr="008B578B">
        <w:rPr>
          <w:rFonts w:ascii="仿宋_GB2312" w:eastAsia="仿宋_GB2312" w:hint="eastAsia"/>
          <w:sz w:val="32"/>
          <w:szCs w:val="32"/>
        </w:rPr>
        <w:t>全市职工气排球比赛</w:t>
      </w:r>
      <w:r w:rsidRPr="008B578B">
        <w:rPr>
          <w:rFonts w:ascii="仿宋_GB2312" w:eastAsia="仿宋_GB2312" w:hAnsi="宋体" w:hint="eastAsia"/>
          <w:bCs/>
          <w:sz w:val="32"/>
          <w:szCs w:val="32"/>
        </w:rPr>
        <w:t>顺利、</w:t>
      </w:r>
      <w:r>
        <w:rPr>
          <w:rFonts w:ascii="仿宋_GB2312" w:eastAsia="仿宋_GB2312" w:hAnsi="宋体" w:hint="eastAsia"/>
          <w:bCs/>
          <w:sz w:val="32"/>
          <w:szCs w:val="32"/>
        </w:rPr>
        <w:t>安全、有序进行，现就比赛有关事宜作补充通知如下：</w:t>
      </w:r>
    </w:p>
    <w:p w:rsidR="00EC66CB" w:rsidRDefault="00EC66CB" w:rsidP="006B7DCB">
      <w:pPr>
        <w:spacing w:line="500" w:lineRule="exact"/>
        <w:ind w:firstLineChars="200" w:firstLine="3168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sz w:val="32"/>
          <w:szCs w:val="32"/>
        </w:rPr>
        <w:t>1.</w:t>
      </w:r>
      <w:r w:rsidRPr="00266076">
        <w:rPr>
          <w:b/>
          <w:sz w:val="44"/>
          <w:szCs w:val="44"/>
        </w:rPr>
        <w:t xml:space="preserve"> </w:t>
      </w:r>
      <w:r w:rsidRPr="00266076">
        <w:rPr>
          <w:rFonts w:ascii="仿宋_GB2312" w:eastAsia="仿宋_GB2312" w:hAnsi="宋体" w:hint="eastAsia"/>
          <w:bCs/>
          <w:sz w:val="32"/>
          <w:szCs w:val="32"/>
        </w:rPr>
        <w:t>“金投互联网”杯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全市职工气排球比赛定于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5"/>
          <w:attr w:name="Year" w:val="2017"/>
        </w:smartTagPr>
        <w:r>
          <w:rPr>
            <w:rFonts w:ascii="仿宋_GB2312" w:eastAsia="仿宋_GB2312" w:hAnsi="宋体"/>
            <w:bCs/>
            <w:sz w:val="32"/>
            <w:szCs w:val="32"/>
          </w:rPr>
          <w:t>2017</w:t>
        </w:r>
        <w:r w:rsidRPr="00AC18A0">
          <w:rPr>
            <w:rFonts w:ascii="仿宋_GB2312" w:eastAsia="仿宋_GB2312" w:hAnsi="宋体" w:hint="eastAsia"/>
            <w:bCs/>
            <w:sz w:val="32"/>
            <w:szCs w:val="32"/>
          </w:rPr>
          <w:t>年</w:t>
        </w:r>
        <w:r w:rsidRPr="00AC18A0">
          <w:rPr>
            <w:rFonts w:ascii="仿宋_GB2312" w:eastAsia="仿宋_GB2312" w:hAnsi="宋体"/>
            <w:bCs/>
            <w:sz w:val="32"/>
            <w:szCs w:val="32"/>
          </w:rPr>
          <w:t>5</w:t>
        </w:r>
        <w:r w:rsidRPr="00AC18A0">
          <w:rPr>
            <w:rFonts w:ascii="仿宋_GB2312" w:eastAsia="仿宋_GB2312" w:hAnsi="宋体" w:hint="eastAsia"/>
            <w:bCs/>
            <w:sz w:val="32"/>
            <w:szCs w:val="32"/>
          </w:rPr>
          <w:t>月</w:t>
        </w:r>
        <w:r>
          <w:rPr>
            <w:rFonts w:ascii="仿宋_GB2312" w:eastAsia="仿宋_GB2312" w:hAnsi="宋体"/>
            <w:bCs/>
            <w:sz w:val="32"/>
            <w:szCs w:val="32"/>
          </w:rPr>
          <w:t>11</w:t>
        </w:r>
        <w:r>
          <w:rPr>
            <w:rFonts w:ascii="仿宋_GB2312" w:eastAsia="仿宋_GB2312" w:hAnsi="宋体" w:hint="eastAsia"/>
            <w:bCs/>
            <w:sz w:val="32"/>
            <w:szCs w:val="32"/>
          </w:rPr>
          <w:t>日</w:t>
        </w:r>
      </w:smartTag>
      <w:r>
        <w:rPr>
          <w:rFonts w:ascii="仿宋_GB2312" w:eastAsia="仿宋_GB2312" w:hAnsi="宋体" w:hint="eastAsia"/>
          <w:bCs/>
          <w:sz w:val="32"/>
          <w:szCs w:val="32"/>
        </w:rPr>
        <w:t>（晚上）至</w:t>
      </w:r>
      <w:r>
        <w:rPr>
          <w:rFonts w:ascii="仿宋_GB2312" w:eastAsia="仿宋_GB2312" w:hAnsi="宋体"/>
          <w:bCs/>
          <w:sz w:val="32"/>
          <w:szCs w:val="32"/>
        </w:rPr>
        <w:t>14</w:t>
      </w:r>
      <w:r>
        <w:rPr>
          <w:rFonts w:ascii="仿宋_GB2312" w:eastAsia="仿宋_GB2312" w:hAnsi="宋体" w:hint="eastAsia"/>
          <w:bCs/>
          <w:sz w:val="32"/>
          <w:szCs w:val="32"/>
        </w:rPr>
        <w:t>日进行。开幕式在</w:t>
      </w:r>
      <w:r>
        <w:rPr>
          <w:rFonts w:ascii="仿宋_GB2312" w:eastAsia="仿宋_GB2312" w:hAnsi="宋体"/>
          <w:bCs/>
          <w:sz w:val="32"/>
          <w:szCs w:val="32"/>
        </w:rPr>
        <w:t>12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上午</w:t>
      </w:r>
      <w:r w:rsidRPr="00AC18A0">
        <w:rPr>
          <w:rFonts w:ascii="仿宋_GB2312" w:eastAsia="仿宋_GB2312" w:hAnsi="宋体"/>
          <w:bCs/>
          <w:sz w:val="32"/>
          <w:szCs w:val="32"/>
        </w:rPr>
        <w:t>8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时</w:t>
      </w:r>
      <w:r>
        <w:rPr>
          <w:rFonts w:ascii="仿宋_GB2312" w:eastAsia="仿宋_GB2312" w:hAnsi="宋体" w:hint="eastAsia"/>
          <w:bCs/>
          <w:sz w:val="32"/>
          <w:szCs w:val="32"/>
        </w:rPr>
        <w:t>举行，各参赛队必须派</w:t>
      </w:r>
      <w:r>
        <w:rPr>
          <w:rFonts w:ascii="仿宋_GB2312" w:eastAsia="仿宋_GB2312" w:hAnsi="宋体"/>
          <w:bCs/>
          <w:sz w:val="32"/>
          <w:szCs w:val="32"/>
        </w:rPr>
        <w:t>3</w:t>
      </w:r>
      <w:r>
        <w:rPr>
          <w:rFonts w:ascii="仿宋_GB2312" w:eastAsia="仿宋_GB2312" w:hAnsi="宋体" w:hint="eastAsia"/>
          <w:bCs/>
          <w:sz w:val="32"/>
          <w:szCs w:val="32"/>
        </w:rPr>
        <w:t>名以上代表并提前</w:t>
      </w:r>
      <w:r>
        <w:rPr>
          <w:rFonts w:ascii="仿宋_GB2312" w:eastAsia="仿宋_GB2312" w:hAnsi="宋体"/>
          <w:bCs/>
          <w:sz w:val="32"/>
          <w:szCs w:val="32"/>
        </w:rPr>
        <w:t>15</w:t>
      </w:r>
      <w:r>
        <w:rPr>
          <w:rFonts w:ascii="仿宋_GB2312" w:eastAsia="仿宋_GB2312" w:hAnsi="宋体" w:hint="eastAsia"/>
          <w:bCs/>
          <w:sz w:val="32"/>
          <w:szCs w:val="32"/>
        </w:rPr>
        <w:t>分钟到工人羽毛球馆签到。</w:t>
      </w:r>
    </w:p>
    <w:p w:rsidR="00EC66CB" w:rsidRDefault="00EC66CB" w:rsidP="006B7DCB">
      <w:pPr>
        <w:spacing w:line="500" w:lineRule="exact"/>
        <w:ind w:firstLineChars="200" w:firstLine="3168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比赛时间为上午</w:t>
      </w:r>
      <w:r>
        <w:rPr>
          <w:rFonts w:ascii="仿宋_GB2312" w:eastAsia="仿宋_GB2312" w:hAnsi="宋体"/>
          <w:bCs/>
          <w:sz w:val="32"/>
          <w:szCs w:val="32"/>
        </w:rPr>
        <w:t>8:00</w:t>
      </w:r>
      <w:r>
        <w:rPr>
          <w:rFonts w:ascii="仿宋_GB2312" w:eastAsia="仿宋_GB2312" w:hAnsi="宋体" w:hint="eastAsia"/>
          <w:bCs/>
          <w:sz w:val="32"/>
          <w:szCs w:val="32"/>
        </w:rPr>
        <w:t>至</w:t>
      </w:r>
      <w:r>
        <w:rPr>
          <w:rFonts w:ascii="仿宋_GB2312" w:eastAsia="仿宋_GB2312" w:hAnsi="宋体"/>
          <w:bCs/>
          <w:sz w:val="32"/>
          <w:szCs w:val="32"/>
        </w:rPr>
        <w:t>12:00</w:t>
      </w:r>
      <w:r>
        <w:rPr>
          <w:rFonts w:ascii="仿宋_GB2312" w:eastAsia="仿宋_GB2312" w:hAnsi="宋体" w:hint="eastAsia"/>
          <w:bCs/>
          <w:sz w:val="32"/>
          <w:szCs w:val="32"/>
        </w:rPr>
        <w:t>，下午</w:t>
      </w:r>
      <w:r>
        <w:rPr>
          <w:rFonts w:ascii="仿宋_GB2312" w:eastAsia="仿宋_GB2312" w:hAnsi="宋体"/>
          <w:bCs/>
          <w:sz w:val="32"/>
          <w:szCs w:val="32"/>
        </w:rPr>
        <w:t>2:30</w:t>
      </w:r>
      <w:r>
        <w:rPr>
          <w:rFonts w:ascii="仿宋_GB2312" w:eastAsia="仿宋_GB2312" w:hAnsi="宋体" w:hint="eastAsia"/>
          <w:bCs/>
          <w:sz w:val="32"/>
          <w:szCs w:val="32"/>
        </w:rPr>
        <w:t>至</w:t>
      </w:r>
      <w:r>
        <w:rPr>
          <w:rFonts w:ascii="仿宋_GB2312" w:eastAsia="仿宋_GB2312" w:hAnsi="宋体"/>
          <w:bCs/>
          <w:sz w:val="32"/>
          <w:szCs w:val="32"/>
        </w:rPr>
        <w:t>6:00</w:t>
      </w:r>
      <w:r>
        <w:rPr>
          <w:rFonts w:ascii="仿宋_GB2312" w:eastAsia="仿宋_GB2312" w:hAnsi="宋体" w:hint="eastAsia"/>
          <w:bCs/>
          <w:sz w:val="32"/>
          <w:szCs w:val="32"/>
        </w:rPr>
        <w:t>，晚上</w:t>
      </w:r>
      <w:r>
        <w:rPr>
          <w:rFonts w:ascii="仿宋_GB2312" w:eastAsia="仿宋_GB2312" w:hAnsi="宋体"/>
          <w:bCs/>
          <w:sz w:val="32"/>
          <w:szCs w:val="32"/>
        </w:rPr>
        <w:t>7:30</w:t>
      </w:r>
      <w:r>
        <w:rPr>
          <w:rFonts w:ascii="仿宋_GB2312" w:eastAsia="仿宋_GB2312" w:hAnsi="宋体" w:hint="eastAsia"/>
          <w:bCs/>
          <w:sz w:val="32"/>
          <w:szCs w:val="32"/>
        </w:rPr>
        <w:t>至</w:t>
      </w:r>
      <w:r>
        <w:rPr>
          <w:rFonts w:ascii="仿宋_GB2312" w:eastAsia="仿宋_GB2312" w:hAnsi="宋体"/>
          <w:bCs/>
          <w:sz w:val="32"/>
          <w:szCs w:val="32"/>
        </w:rPr>
        <w:t>10:30</w:t>
      </w:r>
      <w:r>
        <w:rPr>
          <w:rFonts w:ascii="仿宋_GB2312" w:eastAsia="仿宋_GB2312" w:hAnsi="宋体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请各参赛队务必提前</w:t>
      </w:r>
      <w:r>
        <w:rPr>
          <w:rFonts w:ascii="仿宋_GB2312" w:eastAsia="仿宋_GB2312"/>
          <w:bCs/>
          <w:sz w:val="32"/>
          <w:szCs w:val="32"/>
        </w:rPr>
        <w:t>15</w:t>
      </w:r>
      <w:r>
        <w:rPr>
          <w:rFonts w:ascii="仿宋_GB2312" w:eastAsia="仿宋_GB2312" w:hint="eastAsia"/>
          <w:bCs/>
          <w:sz w:val="32"/>
          <w:szCs w:val="32"/>
        </w:rPr>
        <w:t>分钟到裁判处进行身份证检录</w:t>
      </w:r>
      <w:r w:rsidRPr="009268D7">
        <w:rPr>
          <w:rFonts w:ascii="仿宋_GB2312" w:eastAsia="仿宋_GB2312" w:hint="eastAsia"/>
          <w:bCs/>
          <w:sz w:val="32"/>
          <w:szCs w:val="32"/>
        </w:rPr>
        <w:t>。</w:t>
      </w:r>
    </w:p>
    <w:p w:rsidR="00EC66CB" w:rsidRDefault="00EC66CB" w:rsidP="006B7DCB">
      <w:pPr>
        <w:spacing w:line="500" w:lineRule="exact"/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冠名单位参赛队可选派企业活动形象代表参赛。</w:t>
      </w:r>
    </w:p>
    <w:p w:rsidR="00EC66CB" w:rsidRDefault="00EC66C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Pr="009268D7"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参赛运动员名单已在抽签会场公布，如有异议可在抽签当日向组委会提出，过时一律不予受理。</w:t>
      </w:r>
    </w:p>
    <w:p w:rsidR="00EC66CB" w:rsidRDefault="00EC66C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各参赛队要按规程严格审核队员资格，如需更换队员，请在抽签当日提供更换名单到市总工会宣教部，逾时不予受理。</w:t>
      </w:r>
    </w:p>
    <w:p w:rsidR="00EC66CB" w:rsidRDefault="00EC66C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参赛运动员须统一着装。运动员服装必须有</w:t>
      </w:r>
      <w:r>
        <w:rPr>
          <w:rFonts w:ascii="仿宋_GB2312" w:eastAsia="仿宋_GB2312"/>
          <w:sz w:val="32"/>
          <w:szCs w:val="32"/>
        </w:rPr>
        <w:t>1-10</w:t>
      </w:r>
      <w:r>
        <w:rPr>
          <w:rFonts w:ascii="仿宋_GB2312" w:eastAsia="仿宋_GB2312" w:hint="eastAsia"/>
          <w:sz w:val="32"/>
          <w:szCs w:val="32"/>
        </w:rPr>
        <w:t>的号码，场上队长须佩戴队长标志。</w:t>
      </w:r>
    </w:p>
    <w:p w:rsidR="00EC66CB" w:rsidRDefault="00EC66C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所有参赛队要遵守赛场纪律，做到文明比赛，若出现不文明行为严重影响比赛的，组委会将取消该队成绩，并会同有关部门对当事人给予禁赛处罚。</w:t>
      </w:r>
    </w:p>
    <w:p w:rsidR="00EC66CB" w:rsidRDefault="00EC66CB" w:rsidP="00824A1E">
      <w:pPr>
        <w:spacing w:line="500" w:lineRule="exact"/>
        <w:ind w:firstLine="6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ascii="仿宋_GB2312" w:eastAsia="仿宋_GB2312" w:hint="eastAsia"/>
          <w:sz w:val="32"/>
          <w:szCs w:val="32"/>
        </w:rPr>
        <w:t>气排球比赛电子秩序册将于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5"/>
          <w:attr w:name="Year" w:val="2017"/>
        </w:smartTagPr>
        <w:r>
          <w:rPr>
            <w:rFonts w:ascii="仿宋_GB2312" w:eastAsia="仿宋_GB2312"/>
            <w:sz w:val="32"/>
            <w:szCs w:val="32"/>
          </w:rPr>
          <w:t>5</w:t>
        </w:r>
        <w:r>
          <w:rPr>
            <w:rFonts w:ascii="仿宋_GB2312" w:eastAsia="仿宋_GB2312" w:hint="eastAsia"/>
            <w:sz w:val="32"/>
            <w:szCs w:val="32"/>
          </w:rPr>
          <w:t>月</w:t>
        </w:r>
        <w:r>
          <w:rPr>
            <w:rFonts w:ascii="仿宋_GB2312" w:eastAsia="仿宋_GB2312"/>
            <w:sz w:val="32"/>
            <w:szCs w:val="32"/>
          </w:rPr>
          <w:t>10</w:t>
        </w:r>
        <w:r>
          <w:rPr>
            <w:rFonts w:ascii="仿宋_GB2312" w:eastAsia="仿宋_GB2312" w:hint="eastAsia"/>
            <w:sz w:val="32"/>
            <w:szCs w:val="32"/>
          </w:rPr>
          <w:t>日</w:t>
        </w:r>
      </w:smartTag>
      <w:r>
        <w:rPr>
          <w:rFonts w:ascii="仿宋_GB2312" w:eastAsia="仿宋_GB2312" w:hint="eastAsia"/>
          <w:sz w:val="32"/>
          <w:szCs w:val="32"/>
        </w:rPr>
        <w:t>前在</w:t>
      </w:r>
      <w:r w:rsidRPr="003C502E">
        <w:rPr>
          <w:rFonts w:ascii="仿宋_GB2312" w:eastAsia="仿宋_GB2312" w:hint="eastAsia"/>
          <w:b/>
          <w:sz w:val="32"/>
          <w:szCs w:val="32"/>
        </w:rPr>
        <w:t>梧州工会网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www.gxwzgh.cn</w:t>
      </w:r>
      <w:r>
        <w:rPr>
          <w:rFonts w:ascii="仿宋_GB2312" w:eastAsia="仿宋_GB2312" w:hint="eastAsia"/>
          <w:sz w:val="32"/>
          <w:szCs w:val="32"/>
        </w:rPr>
        <w:t>）上公布，各参赛队可登陆网站到【下载专区】的【通知、文件】栏目自行下载。</w:t>
      </w:r>
    </w:p>
    <w:p w:rsidR="00EC66CB" w:rsidRDefault="00EC66CB" w:rsidP="00824A1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EC66CB" w:rsidRDefault="00EC66CB" w:rsidP="00824A1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EC66CB" w:rsidRDefault="00EC66CB" w:rsidP="006B7DCB">
      <w:pPr>
        <w:spacing w:line="500" w:lineRule="exact"/>
        <w:ind w:firstLineChars="1750" w:firstLine="3168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组委会（代）</w:t>
      </w:r>
    </w:p>
    <w:p w:rsidR="00EC66CB" w:rsidRPr="005024E8" w:rsidRDefault="00EC66CB" w:rsidP="00355320">
      <w:pPr>
        <w:spacing w:line="500" w:lineRule="exact"/>
        <w:ind w:firstLineChars="1900" w:firstLine="31680"/>
        <w:rPr>
          <w:rFonts w:ascii="仿宋_GB2312" w:eastAsia="仿宋_GB2312" w:hAnsi="宋体"/>
          <w:bCs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5"/>
          <w:attr w:name="Month" w:val="5"/>
          <w:attr w:name="Year" w:val="2017"/>
        </w:smartTagPr>
        <w:r>
          <w:rPr>
            <w:rFonts w:ascii="仿宋_GB2312" w:eastAsia="仿宋_GB2312" w:hAnsi="宋体"/>
            <w:bCs/>
            <w:sz w:val="32"/>
            <w:szCs w:val="32"/>
          </w:rPr>
          <w:t>2017</w:t>
        </w:r>
        <w:r>
          <w:rPr>
            <w:rFonts w:ascii="仿宋_GB2312" w:eastAsia="仿宋_GB2312" w:hAnsi="宋体" w:hint="eastAsia"/>
            <w:bCs/>
            <w:sz w:val="32"/>
            <w:szCs w:val="32"/>
          </w:rPr>
          <w:t>年</w:t>
        </w:r>
        <w:r>
          <w:rPr>
            <w:rFonts w:ascii="仿宋_GB2312" w:eastAsia="仿宋_GB2312" w:hAnsi="宋体"/>
            <w:bCs/>
            <w:sz w:val="32"/>
            <w:szCs w:val="32"/>
          </w:rPr>
          <w:t>5</w:t>
        </w:r>
        <w:r>
          <w:rPr>
            <w:rFonts w:ascii="仿宋_GB2312" w:eastAsia="仿宋_GB2312" w:hAnsi="宋体" w:hint="eastAsia"/>
            <w:bCs/>
            <w:sz w:val="32"/>
            <w:szCs w:val="32"/>
          </w:rPr>
          <w:t>月</w:t>
        </w:r>
        <w:r>
          <w:rPr>
            <w:rFonts w:ascii="仿宋_GB2312" w:eastAsia="仿宋_GB2312" w:hAnsi="宋体"/>
            <w:bCs/>
            <w:sz w:val="32"/>
            <w:szCs w:val="32"/>
          </w:rPr>
          <w:t>5</w:t>
        </w:r>
        <w:r>
          <w:rPr>
            <w:rFonts w:ascii="仿宋_GB2312" w:eastAsia="仿宋_GB2312" w:hAnsi="宋体" w:hint="eastAsia"/>
            <w:bCs/>
            <w:sz w:val="32"/>
            <w:szCs w:val="32"/>
          </w:rPr>
          <w:t>日</w:t>
        </w:r>
      </w:smartTag>
    </w:p>
    <w:sectPr w:rsidR="00EC66CB" w:rsidRPr="005024E8" w:rsidSect="00B122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99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6CB" w:rsidRDefault="00EC66CB">
      <w:r>
        <w:separator/>
      </w:r>
    </w:p>
  </w:endnote>
  <w:endnote w:type="continuationSeparator" w:id="0">
    <w:p w:rsidR="00EC66CB" w:rsidRDefault="00EC66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6CB" w:rsidRDefault="00EC66C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6CB" w:rsidRDefault="00EC66C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6CB" w:rsidRDefault="00EC66C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6CB" w:rsidRDefault="00EC66CB">
      <w:r>
        <w:separator/>
      </w:r>
    </w:p>
  </w:footnote>
  <w:footnote w:type="continuationSeparator" w:id="0">
    <w:p w:rsidR="00EC66CB" w:rsidRDefault="00EC66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6CB" w:rsidRDefault="00EC66C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6CB" w:rsidRDefault="00EC66CB" w:rsidP="006B7DC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6CB" w:rsidRDefault="00EC66C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366FEF"/>
    <w:multiLevelType w:val="hybridMultilevel"/>
    <w:tmpl w:val="F4F04866"/>
    <w:lvl w:ilvl="0" w:tplc="47B8F2CA">
      <w:start w:val="1"/>
      <w:numFmt w:val="decimal"/>
      <w:lvlText w:val="%1."/>
      <w:lvlJc w:val="left"/>
      <w:pPr>
        <w:tabs>
          <w:tab w:val="num" w:pos="1800"/>
        </w:tabs>
        <w:ind w:left="1800" w:hanging="11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  <w:rPr>
        <w:rFonts w:cs="Times New Roman"/>
      </w:rPr>
    </w:lvl>
  </w:abstractNum>
  <w:abstractNum w:abstractNumId="1">
    <w:nsid w:val="69EA0DCD"/>
    <w:multiLevelType w:val="hybridMultilevel"/>
    <w:tmpl w:val="25EAE986"/>
    <w:lvl w:ilvl="0" w:tplc="44F4A130">
      <w:start w:val="1"/>
      <w:numFmt w:val="decimal"/>
      <w:lvlText w:val="%1."/>
      <w:lvlJc w:val="left"/>
      <w:pPr>
        <w:tabs>
          <w:tab w:val="num" w:pos="1800"/>
        </w:tabs>
        <w:ind w:left="1800" w:hanging="11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120B"/>
    <w:rsid w:val="0001169B"/>
    <w:rsid w:val="00033585"/>
    <w:rsid w:val="000962F7"/>
    <w:rsid w:val="000B5254"/>
    <w:rsid w:val="001208A7"/>
    <w:rsid w:val="0017755D"/>
    <w:rsid w:val="00193807"/>
    <w:rsid w:val="001A6342"/>
    <w:rsid w:val="001B0A57"/>
    <w:rsid w:val="001C70E9"/>
    <w:rsid w:val="001F120B"/>
    <w:rsid w:val="00266076"/>
    <w:rsid w:val="00275A8B"/>
    <w:rsid w:val="002B7C2E"/>
    <w:rsid w:val="002C26C8"/>
    <w:rsid w:val="002E540D"/>
    <w:rsid w:val="00315B6D"/>
    <w:rsid w:val="00355320"/>
    <w:rsid w:val="00360B04"/>
    <w:rsid w:val="00387DE5"/>
    <w:rsid w:val="003C4EFE"/>
    <w:rsid w:val="003C502E"/>
    <w:rsid w:val="003D29A5"/>
    <w:rsid w:val="003E2375"/>
    <w:rsid w:val="003E798F"/>
    <w:rsid w:val="00482269"/>
    <w:rsid w:val="005024E8"/>
    <w:rsid w:val="00524860"/>
    <w:rsid w:val="005718CE"/>
    <w:rsid w:val="005A195C"/>
    <w:rsid w:val="005C0071"/>
    <w:rsid w:val="00602306"/>
    <w:rsid w:val="00603754"/>
    <w:rsid w:val="006069AB"/>
    <w:rsid w:val="0061579F"/>
    <w:rsid w:val="00620918"/>
    <w:rsid w:val="00633ED8"/>
    <w:rsid w:val="00643304"/>
    <w:rsid w:val="00656028"/>
    <w:rsid w:val="0067760E"/>
    <w:rsid w:val="006907A2"/>
    <w:rsid w:val="006A06C2"/>
    <w:rsid w:val="006B5720"/>
    <w:rsid w:val="006B70AA"/>
    <w:rsid w:val="006B7DCB"/>
    <w:rsid w:val="007C15DC"/>
    <w:rsid w:val="008067F5"/>
    <w:rsid w:val="00824A1E"/>
    <w:rsid w:val="008518AB"/>
    <w:rsid w:val="008B578B"/>
    <w:rsid w:val="008B7122"/>
    <w:rsid w:val="008E55A8"/>
    <w:rsid w:val="008E59EC"/>
    <w:rsid w:val="009068C8"/>
    <w:rsid w:val="009268D7"/>
    <w:rsid w:val="00933FCF"/>
    <w:rsid w:val="00963030"/>
    <w:rsid w:val="00972F18"/>
    <w:rsid w:val="0098735B"/>
    <w:rsid w:val="009A1C74"/>
    <w:rsid w:val="009F2893"/>
    <w:rsid w:val="00A37B99"/>
    <w:rsid w:val="00A610D8"/>
    <w:rsid w:val="00AC18A0"/>
    <w:rsid w:val="00AC30D8"/>
    <w:rsid w:val="00B12238"/>
    <w:rsid w:val="00B13F95"/>
    <w:rsid w:val="00B2254D"/>
    <w:rsid w:val="00B440A1"/>
    <w:rsid w:val="00B55A40"/>
    <w:rsid w:val="00B55ADA"/>
    <w:rsid w:val="00B95F67"/>
    <w:rsid w:val="00BF3CAC"/>
    <w:rsid w:val="00D277F1"/>
    <w:rsid w:val="00D74FDB"/>
    <w:rsid w:val="00DB3C25"/>
    <w:rsid w:val="00DE1F45"/>
    <w:rsid w:val="00E06295"/>
    <w:rsid w:val="00E47204"/>
    <w:rsid w:val="00EA50E1"/>
    <w:rsid w:val="00EC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0D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A06C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60E"/>
    <w:rPr>
      <w:sz w:val="0"/>
      <w:szCs w:val="0"/>
    </w:rPr>
  </w:style>
  <w:style w:type="paragraph" w:styleId="Header">
    <w:name w:val="header"/>
    <w:basedOn w:val="Normal"/>
    <w:link w:val="HeaderChar"/>
    <w:uiPriority w:val="99"/>
    <w:rsid w:val="00524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1560E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524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156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56</TotalTime>
  <Pages>1</Pages>
  <Words>86</Words>
  <Characters>493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关于2013年“龙鱼•壁丽诗涂料杯”</dc:title>
  <dc:subject/>
  <dc:creator>微软用户</dc:creator>
  <cp:keywords/>
  <dc:description/>
  <cp:lastModifiedBy>User</cp:lastModifiedBy>
  <cp:revision>5</cp:revision>
  <cp:lastPrinted>2017-05-05T08:14:00Z</cp:lastPrinted>
  <dcterms:created xsi:type="dcterms:W3CDTF">2017-05-05T08:13:00Z</dcterms:created>
  <dcterms:modified xsi:type="dcterms:W3CDTF">2017-05-05T09:02:00Z</dcterms:modified>
</cp:coreProperties>
</file>